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608AB" w14:textId="77777777" w:rsidR="0030361B" w:rsidRPr="0030361B" w:rsidRDefault="0030361B" w:rsidP="0030361B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Cs w:val="0"/>
          <w:color w:val="052530"/>
          <w:sz w:val="36"/>
          <w:szCs w:val="36"/>
        </w:rPr>
      </w:pPr>
      <w:r w:rsidRPr="0030361B">
        <w:rPr>
          <w:rFonts w:asciiTheme="minorHAnsi" w:hAnsiTheme="minorHAnsi" w:cs="Arial"/>
          <w:bCs w:val="0"/>
          <w:color w:val="052530"/>
          <w:sz w:val="36"/>
          <w:szCs w:val="36"/>
        </w:rPr>
        <w:t xml:space="preserve">Открытие Новой Зеландии - </w:t>
      </w:r>
      <w:proofErr w:type="spellStart"/>
      <w:r w:rsidRPr="0030361B">
        <w:rPr>
          <w:rFonts w:asciiTheme="minorHAnsi" w:hAnsiTheme="minorHAnsi" w:cs="Arial"/>
          <w:bCs w:val="0"/>
          <w:color w:val="052530"/>
          <w:sz w:val="36"/>
          <w:szCs w:val="36"/>
        </w:rPr>
        <w:t>Средиземья</w:t>
      </w:r>
      <w:proofErr w:type="spellEnd"/>
      <w:r w:rsidRPr="0030361B">
        <w:rPr>
          <w:rFonts w:asciiTheme="minorHAnsi" w:hAnsiTheme="minorHAnsi" w:cs="Arial"/>
          <w:bCs w:val="0"/>
          <w:color w:val="052530"/>
          <w:sz w:val="36"/>
          <w:szCs w:val="36"/>
        </w:rPr>
        <w:t xml:space="preserve"> из Властелина колец - авторское путешествие 7 дней</w:t>
      </w:r>
    </w:p>
    <w:p w14:paraId="00676F9A" w14:textId="77777777" w:rsidR="0030361B" w:rsidRPr="0030361B" w:rsidRDefault="0030361B" w:rsidP="0030361B">
      <w:pPr>
        <w:pStyle w:val="a3"/>
        <w:shd w:val="clear" w:color="auto" w:fill="FFFFFF"/>
        <w:textAlignment w:val="baseline"/>
        <w:rPr>
          <w:rFonts w:cs="Arial"/>
          <w:color w:val="052530"/>
          <w:sz w:val="26"/>
          <w:szCs w:val="26"/>
        </w:rPr>
      </w:pPr>
      <w:r w:rsidRPr="0030361B">
        <w:rPr>
          <w:rFonts w:cs="Arial"/>
          <w:color w:val="052530"/>
          <w:sz w:val="26"/>
          <w:szCs w:val="26"/>
        </w:rPr>
        <w:t xml:space="preserve">Мы предлагаем путешествие по Новой Зеландии – </w:t>
      </w:r>
      <w:proofErr w:type="spellStart"/>
      <w:r w:rsidRPr="0030361B">
        <w:rPr>
          <w:rFonts w:cs="Arial"/>
          <w:color w:val="052530"/>
          <w:sz w:val="26"/>
          <w:szCs w:val="26"/>
        </w:rPr>
        <w:t>Средиземью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Властелина колец с потрясающими ландшафтами, уникальными природными явлениями и аутентичной культурой, воплотившей яркие проявления маори и народов Полинезии, а также европейских народов.</w:t>
      </w:r>
    </w:p>
    <w:p w14:paraId="1B311481" w14:textId="77777777" w:rsidR="0030361B" w:rsidRPr="0030361B" w:rsidRDefault="0030361B" w:rsidP="003036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cs="Arial"/>
          <w:color w:val="052530"/>
          <w:sz w:val="26"/>
          <w:szCs w:val="26"/>
        </w:rPr>
      </w:pPr>
      <w:r w:rsidRPr="0030361B">
        <w:rPr>
          <w:rFonts w:cs="Arial"/>
          <w:color w:val="052530"/>
          <w:sz w:val="26"/>
          <w:szCs w:val="26"/>
        </w:rPr>
        <w:t xml:space="preserve">Вы будете путешествовать с местным русскоязычным гидом-водителем, который поможет Вам ближе увидеть и полюбить </w:t>
      </w:r>
      <w:proofErr w:type="spellStart"/>
      <w:r w:rsidRPr="0030361B">
        <w:rPr>
          <w:rFonts w:cs="Arial"/>
          <w:color w:val="052530"/>
          <w:sz w:val="26"/>
          <w:szCs w:val="26"/>
        </w:rPr>
        <w:t>Аотеароа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– страну Белого длинного облака.</w:t>
      </w:r>
    </w:p>
    <w:p w14:paraId="73712976" w14:textId="77777777" w:rsidR="0030361B" w:rsidRPr="0030361B" w:rsidRDefault="0030361B" w:rsidP="003036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cs="Arial"/>
          <w:color w:val="052530"/>
          <w:sz w:val="26"/>
          <w:szCs w:val="26"/>
        </w:rPr>
      </w:pPr>
    </w:p>
    <w:p w14:paraId="44EC5D20" w14:textId="77777777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1, ОКЛЕНД, НОВАЯ ЗЕЛАНДИЯ</w:t>
      </w:r>
    </w:p>
    <w:p w14:paraId="3ABD68B2" w14:textId="77777777" w:rsidR="0030361B" w:rsidRPr="0030361B" w:rsidRDefault="0030361B" w:rsidP="0030361B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Прибытие в Новую Зеландию, знакомство с Оклендом</w:t>
      </w:r>
    </w:p>
    <w:p w14:paraId="0F6646DD" w14:textId="77777777" w:rsidR="0030361B" w:rsidRPr="0030361B" w:rsidRDefault="0030361B" w:rsidP="003036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cs="Arial"/>
          <w:color w:val="052530"/>
          <w:sz w:val="26"/>
          <w:szCs w:val="26"/>
        </w:rPr>
      </w:pPr>
      <w:proofErr w:type="spellStart"/>
      <w:r w:rsidRPr="0030361B">
        <w:rPr>
          <w:rFonts w:cs="Arial"/>
          <w:color w:val="052530"/>
          <w:sz w:val="26"/>
          <w:szCs w:val="26"/>
        </w:rPr>
        <w:t>Киа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Ора! Добро пожаловать в Новую Зеландию! Сегодня Вам предстоит познакомиться с городом парусов и бизнес столицей Новой Зеландии. Окленд </w:t>
      </w:r>
      <w:proofErr w:type="gramStart"/>
      <w:r w:rsidRPr="0030361B">
        <w:rPr>
          <w:rFonts w:cs="Arial"/>
          <w:color w:val="052530"/>
          <w:sz w:val="26"/>
          <w:szCs w:val="26"/>
        </w:rPr>
        <w:t>очень живописен</w:t>
      </w:r>
      <w:proofErr w:type="gramEnd"/>
      <w:r w:rsidRPr="0030361B">
        <w:rPr>
          <w:rFonts w:cs="Arial"/>
          <w:color w:val="052530"/>
          <w:sz w:val="26"/>
          <w:szCs w:val="26"/>
        </w:rPr>
        <w:t xml:space="preserve"> и Вы увидите его лучшие достопримечательности. При наличии времени Вы отправитесь на Западное побережье </w:t>
      </w:r>
      <w:proofErr w:type="spellStart"/>
      <w:r w:rsidRPr="0030361B">
        <w:rPr>
          <w:rFonts w:cs="Arial"/>
          <w:color w:val="052530"/>
          <w:sz w:val="26"/>
          <w:szCs w:val="26"/>
        </w:rPr>
        <w:t>Тасманово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моря с пляжами из черного песка, вулканическими скалами и птичьими базарами.</w:t>
      </w:r>
    </w:p>
    <w:p w14:paraId="61B949BA" w14:textId="77777777" w:rsidR="0030361B" w:rsidRPr="0030361B" w:rsidRDefault="0030361B" w:rsidP="0030361B">
      <w:pPr>
        <w:jc w:val="center"/>
        <w:textAlignment w:val="baseline"/>
        <w:rPr>
          <w:rFonts w:cs="Arial"/>
          <w:b/>
          <w:bCs/>
          <w:color w:val="FFFFFF"/>
          <w:sz w:val="26"/>
          <w:szCs w:val="26"/>
        </w:rPr>
      </w:pPr>
      <w:proofErr w:type="spellStart"/>
      <w:r w:rsidRPr="0030361B">
        <w:rPr>
          <w:rFonts w:cs="Arial"/>
          <w:b/>
          <w:bCs/>
          <w:color w:val="FFFFFF"/>
          <w:sz w:val="26"/>
          <w:szCs w:val="26"/>
        </w:rPr>
        <w:t>View</w:t>
      </w:r>
      <w:proofErr w:type="spellEnd"/>
    </w:p>
    <w:p w14:paraId="6B834D51" w14:textId="32E2BA32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 w:rsidRPr="0030361B">
        <w:rPr>
          <w:rFonts w:asciiTheme="minorHAnsi" w:hAnsiTheme="minorHAnsi"/>
          <w:noProof/>
          <w:sz w:val="26"/>
          <w:szCs w:val="26"/>
        </w:rPr>
        <w:drawing>
          <wp:inline distT="0" distB="0" distL="0" distR="0" wp14:anchorId="3F0DD58C" wp14:editId="7AF114C6">
            <wp:extent cx="5941060" cy="194881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793E" w14:textId="77777777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</w:p>
    <w:p w14:paraId="04A8B5FB" w14:textId="77777777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2, ХОББИТОН ИЗ ВЛАСТЕЛИНА КОЛЕЦ, БЕЛЫЙ ОСТРОВ, РОТОРУА</w:t>
      </w:r>
    </w:p>
    <w:p w14:paraId="5759FE8D" w14:textId="77777777" w:rsidR="0030361B" w:rsidRPr="0030361B" w:rsidRDefault="0030361B" w:rsidP="0030361B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Сказочная деревня </w:t>
      </w:r>
      <w:proofErr w:type="spellStart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Хоббитон</w:t>
      </w:r>
      <w:proofErr w:type="spellEnd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, марсианский Белый остров и кровожадные маори</w:t>
      </w:r>
    </w:p>
    <w:p w14:paraId="3287530C" w14:textId="77777777" w:rsidR="0030361B" w:rsidRPr="0030361B" w:rsidRDefault="0030361B" w:rsidP="003036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cs="Arial"/>
          <w:color w:val="052530"/>
          <w:sz w:val="26"/>
          <w:szCs w:val="26"/>
        </w:rPr>
      </w:pPr>
      <w:r w:rsidRPr="0030361B">
        <w:rPr>
          <w:rFonts w:cs="Arial"/>
          <w:color w:val="052530"/>
          <w:sz w:val="26"/>
          <w:szCs w:val="26"/>
        </w:rPr>
        <w:t xml:space="preserve">Отправляемся в сказку - деревню </w:t>
      </w:r>
      <w:proofErr w:type="spellStart"/>
      <w:r w:rsidRPr="0030361B">
        <w:rPr>
          <w:rFonts w:cs="Arial"/>
          <w:color w:val="052530"/>
          <w:sz w:val="26"/>
          <w:szCs w:val="26"/>
        </w:rPr>
        <w:t>Хоббитон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. Это настоящая живая легенда дополняется кружкой эля или </w:t>
      </w:r>
      <w:proofErr w:type="spellStart"/>
      <w:r w:rsidRPr="0030361B">
        <w:rPr>
          <w:rFonts w:cs="Arial"/>
          <w:color w:val="052530"/>
          <w:sz w:val="26"/>
          <w:szCs w:val="26"/>
        </w:rPr>
        <w:t>сидера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в пабе Зеленый дракон. Затем предлагаем отправиться на вертолете "на Марс" - активный вулкан и остров Белый в Тихом океане. Высадка и прогулка в кратере </w:t>
      </w:r>
      <w:proofErr w:type="gramStart"/>
      <w:r w:rsidRPr="0030361B">
        <w:rPr>
          <w:rFonts w:cs="Arial"/>
          <w:color w:val="052530"/>
          <w:sz w:val="26"/>
          <w:szCs w:val="26"/>
        </w:rPr>
        <w:t>напоминает</w:t>
      </w:r>
      <w:proofErr w:type="gramEnd"/>
      <w:r w:rsidRPr="0030361B">
        <w:rPr>
          <w:rFonts w:cs="Arial"/>
          <w:color w:val="052530"/>
          <w:sz w:val="26"/>
          <w:szCs w:val="26"/>
        </w:rPr>
        <w:t xml:space="preserve"> съемки фантастического фильма. Вечером Вас ждет еще одна деревня маори со знаменитой </w:t>
      </w:r>
      <w:proofErr w:type="spellStart"/>
      <w:r w:rsidRPr="0030361B">
        <w:rPr>
          <w:rFonts w:cs="Arial"/>
          <w:color w:val="052530"/>
          <w:sz w:val="26"/>
          <w:szCs w:val="26"/>
        </w:rPr>
        <w:t>Хакой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и ужином Ханги. Ночуем в </w:t>
      </w:r>
      <w:proofErr w:type="spellStart"/>
      <w:r w:rsidRPr="0030361B">
        <w:rPr>
          <w:rFonts w:cs="Arial"/>
          <w:color w:val="052530"/>
          <w:sz w:val="26"/>
          <w:szCs w:val="26"/>
        </w:rPr>
        <w:t>Роторуа</w:t>
      </w:r>
      <w:proofErr w:type="spellEnd"/>
      <w:r w:rsidRPr="0030361B">
        <w:rPr>
          <w:rFonts w:cs="Arial"/>
          <w:color w:val="052530"/>
          <w:sz w:val="26"/>
          <w:szCs w:val="26"/>
        </w:rPr>
        <w:t>. </w:t>
      </w:r>
    </w:p>
    <w:p w14:paraId="0C89B573" w14:textId="77777777" w:rsidR="0030361B" w:rsidRPr="0030361B" w:rsidRDefault="0030361B" w:rsidP="0030361B">
      <w:pPr>
        <w:jc w:val="center"/>
        <w:textAlignment w:val="baseline"/>
        <w:rPr>
          <w:rFonts w:cs="Arial"/>
          <w:b/>
          <w:bCs/>
          <w:color w:val="FFFFFF"/>
          <w:sz w:val="26"/>
          <w:szCs w:val="26"/>
        </w:rPr>
      </w:pPr>
      <w:proofErr w:type="spellStart"/>
      <w:r w:rsidRPr="0030361B">
        <w:rPr>
          <w:rFonts w:cs="Arial"/>
          <w:b/>
          <w:bCs/>
          <w:color w:val="FFFFFF"/>
          <w:sz w:val="26"/>
          <w:szCs w:val="26"/>
        </w:rPr>
        <w:t>View</w:t>
      </w:r>
      <w:proofErr w:type="spellEnd"/>
    </w:p>
    <w:p w14:paraId="45483696" w14:textId="500A87F9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 w:rsidRPr="0030361B">
        <w:rPr>
          <w:noProof/>
          <w:sz w:val="26"/>
          <w:szCs w:val="26"/>
        </w:rPr>
        <w:lastRenderedPageBreak/>
        <w:drawing>
          <wp:inline distT="0" distB="0" distL="0" distR="0" wp14:anchorId="3F0F30A7" wp14:editId="44CA3E4D">
            <wp:extent cx="5667375" cy="3533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DC54" w14:textId="77777777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</w:p>
    <w:p w14:paraId="2114FB28" w14:textId="77777777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3, ТАУПО, ТОНГАРИРО - МОРДОР ИЗ ВЛАСТЕЛИНА КОЛЕЦ</w:t>
      </w:r>
    </w:p>
    <w:p w14:paraId="3CF3EF3E" w14:textId="77777777" w:rsidR="0030361B" w:rsidRPr="0030361B" w:rsidRDefault="0030361B" w:rsidP="0030361B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Долина гейзеров и птица киви, озеро Шампанское, водопад Хука, озеро </w:t>
      </w:r>
      <w:proofErr w:type="spellStart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Таупо</w:t>
      </w:r>
      <w:proofErr w:type="spellEnd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 и </w:t>
      </w:r>
      <w:proofErr w:type="spellStart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чакра</w:t>
      </w:r>
      <w:proofErr w:type="spellEnd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 Земли</w:t>
      </w:r>
    </w:p>
    <w:p w14:paraId="752E02D3" w14:textId="77777777" w:rsidR="0030361B" w:rsidRPr="0030361B" w:rsidRDefault="0030361B" w:rsidP="003036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cs="Arial"/>
          <w:color w:val="052530"/>
          <w:sz w:val="26"/>
          <w:szCs w:val="26"/>
        </w:rPr>
      </w:pPr>
      <w:r w:rsidRPr="0030361B">
        <w:rPr>
          <w:rFonts w:cs="Arial"/>
          <w:color w:val="052530"/>
          <w:sz w:val="26"/>
          <w:szCs w:val="26"/>
        </w:rPr>
        <w:t xml:space="preserve">Утром геотермальные чудеса продолжаются. Долина гейзеров сочетается с птицей киви, </w:t>
      </w:r>
      <w:proofErr w:type="gramStart"/>
      <w:r w:rsidRPr="0030361B">
        <w:rPr>
          <w:rFonts w:cs="Arial"/>
          <w:color w:val="052530"/>
          <w:sz w:val="26"/>
          <w:szCs w:val="26"/>
        </w:rPr>
        <w:t>затем  дополняется</w:t>
      </w:r>
      <w:proofErr w:type="gramEnd"/>
      <w:r w:rsidRPr="0030361B">
        <w:rPr>
          <w:rFonts w:cs="Arial"/>
          <w:color w:val="052530"/>
          <w:sz w:val="26"/>
          <w:szCs w:val="26"/>
        </w:rPr>
        <w:t xml:space="preserve"> сюрреализмом озера Шампанское и купальнями дьявола. Прогулка к мощному водопаду Хука недалеко от озера </w:t>
      </w:r>
      <w:proofErr w:type="spellStart"/>
      <w:r w:rsidRPr="0030361B">
        <w:rPr>
          <w:rFonts w:cs="Arial"/>
          <w:color w:val="052530"/>
          <w:sz w:val="26"/>
          <w:szCs w:val="26"/>
        </w:rPr>
        <w:t>Таупо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, заполнившего огромную кальдеру древнего </w:t>
      </w:r>
      <w:proofErr w:type="gramStart"/>
      <w:r w:rsidRPr="0030361B">
        <w:rPr>
          <w:rFonts w:cs="Arial"/>
          <w:color w:val="052530"/>
          <w:sz w:val="26"/>
          <w:szCs w:val="26"/>
        </w:rPr>
        <w:t>супер вулкана</w:t>
      </w:r>
      <w:proofErr w:type="gramEnd"/>
      <w:r w:rsidRPr="0030361B">
        <w:rPr>
          <w:rFonts w:cs="Arial"/>
          <w:color w:val="052530"/>
          <w:sz w:val="26"/>
          <w:szCs w:val="26"/>
        </w:rPr>
        <w:t xml:space="preserve">. В нац. парке </w:t>
      </w:r>
      <w:proofErr w:type="spellStart"/>
      <w:r w:rsidRPr="0030361B">
        <w:rPr>
          <w:rFonts w:cs="Arial"/>
          <w:color w:val="052530"/>
          <w:sz w:val="26"/>
          <w:szCs w:val="26"/>
        </w:rPr>
        <w:t>Тонгариро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идем по джунглям до кратерного озера - одной из </w:t>
      </w:r>
      <w:proofErr w:type="spellStart"/>
      <w:r w:rsidRPr="0030361B">
        <w:rPr>
          <w:rFonts w:cs="Arial"/>
          <w:color w:val="052530"/>
          <w:sz w:val="26"/>
          <w:szCs w:val="26"/>
        </w:rPr>
        <w:t>чакр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Земли </w:t>
      </w:r>
      <w:proofErr w:type="gramStart"/>
      <w:r w:rsidRPr="0030361B">
        <w:rPr>
          <w:rFonts w:cs="Arial"/>
          <w:color w:val="052530"/>
          <w:sz w:val="26"/>
          <w:szCs w:val="26"/>
        </w:rPr>
        <w:t>по мнению</w:t>
      </w:r>
      <w:proofErr w:type="gramEnd"/>
      <w:r w:rsidRPr="0030361B">
        <w:rPr>
          <w:rFonts w:cs="Arial"/>
          <w:color w:val="052530"/>
          <w:sz w:val="26"/>
          <w:szCs w:val="26"/>
        </w:rPr>
        <w:t xml:space="preserve"> как современников, так и древних маори. После горячих источников ночуем в долине вулканов, где снимались эпизоды </w:t>
      </w:r>
      <w:proofErr w:type="spellStart"/>
      <w:r w:rsidRPr="0030361B">
        <w:rPr>
          <w:rFonts w:cs="Arial"/>
          <w:color w:val="052530"/>
          <w:sz w:val="26"/>
          <w:szCs w:val="26"/>
        </w:rPr>
        <w:t>Мордора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из Властелина колец.</w:t>
      </w:r>
    </w:p>
    <w:p w14:paraId="012F48AD" w14:textId="77777777" w:rsidR="0030361B" w:rsidRPr="0030361B" w:rsidRDefault="0030361B" w:rsidP="0030361B">
      <w:pPr>
        <w:jc w:val="center"/>
        <w:textAlignment w:val="baseline"/>
        <w:rPr>
          <w:rFonts w:cs="Arial"/>
          <w:b/>
          <w:bCs/>
          <w:color w:val="FFFFFF"/>
          <w:sz w:val="26"/>
          <w:szCs w:val="26"/>
        </w:rPr>
      </w:pPr>
      <w:proofErr w:type="spellStart"/>
      <w:r w:rsidRPr="0030361B">
        <w:rPr>
          <w:rFonts w:cs="Arial"/>
          <w:b/>
          <w:bCs/>
          <w:color w:val="FFFFFF"/>
          <w:sz w:val="26"/>
          <w:szCs w:val="26"/>
        </w:rPr>
        <w:t>View</w:t>
      </w:r>
      <w:proofErr w:type="spellEnd"/>
    </w:p>
    <w:p w14:paraId="49461C6E" w14:textId="77777777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 w:rsidRPr="0030361B">
        <w:rPr>
          <w:noProof/>
          <w:sz w:val="26"/>
          <w:szCs w:val="26"/>
        </w:rPr>
        <w:drawing>
          <wp:inline distT="0" distB="0" distL="0" distR="0" wp14:anchorId="0D36B3FC" wp14:editId="2EF3A05A">
            <wp:extent cx="5381625" cy="332846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9217" cy="333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D3F2" w14:textId="77777777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</w:p>
    <w:p w14:paraId="22EBCB2E" w14:textId="21BD7A62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lastRenderedPageBreak/>
        <w:t>ДЕНЬ 4, ДОЛИНА ВУЛКАНОВ, ВАЙТОМО, КВИНСТАУН</w:t>
      </w:r>
    </w:p>
    <w:p w14:paraId="4ADE5D7B" w14:textId="77777777" w:rsidR="0030361B" w:rsidRPr="0030361B" w:rsidRDefault="0030361B" w:rsidP="0030361B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</w:pPr>
      <w:proofErr w:type="spellStart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Мордор</w:t>
      </w:r>
      <w:proofErr w:type="spellEnd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 в Долине вулканов, светящиеся пещеры, уникальные сады и перелет на Южный остров в </w:t>
      </w:r>
      <w:proofErr w:type="spellStart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Квинстаун</w:t>
      </w:r>
      <w:proofErr w:type="spellEnd"/>
    </w:p>
    <w:p w14:paraId="4FB5133F" w14:textId="77777777" w:rsidR="0030361B" w:rsidRPr="0030361B" w:rsidRDefault="0030361B" w:rsidP="003036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cs="Arial"/>
          <w:color w:val="052530"/>
          <w:sz w:val="26"/>
          <w:szCs w:val="26"/>
        </w:rPr>
      </w:pPr>
      <w:r w:rsidRPr="0030361B">
        <w:rPr>
          <w:rFonts w:cs="Arial"/>
          <w:color w:val="052530"/>
          <w:sz w:val="26"/>
          <w:szCs w:val="26"/>
        </w:rPr>
        <w:t xml:space="preserve">Утром прогулка в Долине вулканов, где снимался </w:t>
      </w:r>
      <w:proofErr w:type="spellStart"/>
      <w:r w:rsidRPr="0030361B">
        <w:rPr>
          <w:rFonts w:cs="Arial"/>
          <w:color w:val="052530"/>
          <w:sz w:val="26"/>
          <w:szCs w:val="26"/>
        </w:rPr>
        <w:t>Мордор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во Властелине колец. Затем погружаемся в подземное царство пещер со светящимися сводами - живой </w:t>
      </w:r>
      <w:proofErr w:type="spellStart"/>
      <w:r w:rsidRPr="0030361B">
        <w:rPr>
          <w:rFonts w:cs="Arial"/>
          <w:color w:val="052530"/>
          <w:sz w:val="26"/>
          <w:szCs w:val="26"/>
        </w:rPr>
        <w:t>Аватар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. После (если позволяет время) гуляем по садам, объединившим культуры востока и запада. Перелет на Южный остров. Ночевка в </w:t>
      </w:r>
      <w:proofErr w:type="spellStart"/>
      <w:r w:rsidRPr="0030361B">
        <w:rPr>
          <w:rFonts w:cs="Arial"/>
          <w:color w:val="052530"/>
          <w:sz w:val="26"/>
          <w:szCs w:val="26"/>
        </w:rPr>
        <w:t>Квинстауне</w:t>
      </w:r>
      <w:proofErr w:type="spellEnd"/>
      <w:r w:rsidRPr="0030361B">
        <w:rPr>
          <w:rFonts w:cs="Arial"/>
          <w:color w:val="052530"/>
          <w:sz w:val="26"/>
          <w:szCs w:val="26"/>
        </w:rPr>
        <w:t>. </w:t>
      </w:r>
    </w:p>
    <w:p w14:paraId="535B752F" w14:textId="28B83D5F" w:rsid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3F173636" wp14:editId="78878124">
            <wp:extent cx="5667375" cy="3486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79C4" w14:textId="77777777" w:rsid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</w:p>
    <w:p w14:paraId="0FF0D20B" w14:textId="77777777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5, ЗЕМЛЯ ФИОРДОВ И МИЛФОРД САУНД</w:t>
      </w:r>
    </w:p>
    <w:p w14:paraId="24B6ABF1" w14:textId="77777777" w:rsidR="0030361B" w:rsidRPr="0030361B" w:rsidRDefault="0030361B" w:rsidP="0030361B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Путешествие в Землю фиордов, круиз по </w:t>
      </w:r>
      <w:proofErr w:type="spellStart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Милфорд</w:t>
      </w:r>
      <w:proofErr w:type="spellEnd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 саунд</w:t>
      </w:r>
    </w:p>
    <w:p w14:paraId="0EEEFC05" w14:textId="77777777" w:rsidR="0030361B" w:rsidRPr="0030361B" w:rsidRDefault="0030361B" w:rsidP="003036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cs="Arial"/>
          <w:color w:val="052530"/>
          <w:sz w:val="26"/>
          <w:szCs w:val="26"/>
        </w:rPr>
      </w:pPr>
      <w:r w:rsidRPr="0030361B">
        <w:rPr>
          <w:rFonts w:cs="Arial"/>
          <w:color w:val="052530"/>
          <w:sz w:val="26"/>
          <w:szCs w:val="26"/>
        </w:rPr>
        <w:t xml:space="preserve">Отправляемся в природное наследие ЮНЕСКО - нац. парк Земля фиордов на встречу с "8 чудом света" - фиордом </w:t>
      </w:r>
      <w:proofErr w:type="spellStart"/>
      <w:r w:rsidRPr="0030361B">
        <w:rPr>
          <w:rFonts w:cs="Arial"/>
          <w:color w:val="052530"/>
          <w:sz w:val="26"/>
          <w:szCs w:val="26"/>
        </w:rPr>
        <w:t>Милфорд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саунд. Это один из самых удаленных и нетронутых природных заповедников на нашей планете. Круиз завораживает контрастом ландшафтов. Обратный путь можно совершить на самолете или вертолете с посадкой на леднике с захватывающими дух пейзажами. Ночуем в </w:t>
      </w:r>
      <w:proofErr w:type="spellStart"/>
      <w:r w:rsidRPr="0030361B">
        <w:rPr>
          <w:rFonts w:cs="Arial"/>
          <w:color w:val="052530"/>
          <w:sz w:val="26"/>
          <w:szCs w:val="26"/>
        </w:rPr>
        <w:t>Квинстауне</w:t>
      </w:r>
      <w:proofErr w:type="spellEnd"/>
      <w:r w:rsidRPr="0030361B">
        <w:rPr>
          <w:rFonts w:cs="Arial"/>
          <w:color w:val="052530"/>
          <w:sz w:val="26"/>
          <w:szCs w:val="26"/>
        </w:rPr>
        <w:t>.</w:t>
      </w:r>
    </w:p>
    <w:p w14:paraId="0146F987" w14:textId="77777777" w:rsidR="0030361B" w:rsidRPr="0030361B" w:rsidRDefault="0030361B" w:rsidP="0030361B">
      <w:pPr>
        <w:jc w:val="center"/>
        <w:textAlignment w:val="baseline"/>
        <w:rPr>
          <w:rFonts w:cs="Arial"/>
          <w:b/>
          <w:bCs/>
          <w:color w:val="FFFFFF"/>
          <w:sz w:val="26"/>
          <w:szCs w:val="26"/>
        </w:rPr>
      </w:pPr>
      <w:proofErr w:type="spellStart"/>
      <w:r w:rsidRPr="0030361B">
        <w:rPr>
          <w:rFonts w:cs="Arial"/>
          <w:b/>
          <w:bCs/>
          <w:color w:val="FFFFFF"/>
          <w:sz w:val="26"/>
          <w:szCs w:val="26"/>
        </w:rPr>
        <w:t>View</w:t>
      </w:r>
      <w:proofErr w:type="spellEnd"/>
    </w:p>
    <w:p w14:paraId="1413079D" w14:textId="77777777" w:rsid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FE04D05" wp14:editId="5D8A3D73">
            <wp:extent cx="5715000" cy="3513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686" cy="354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A5CAA" w14:textId="3917DEEA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6, СТОЛИЦА ПРИКЛЮЧЕНИЙ И ВЛАСТЕЛИНА КОЛЕЦ</w:t>
      </w:r>
    </w:p>
    <w:p w14:paraId="1801BFD3" w14:textId="77777777" w:rsidR="0030361B" w:rsidRPr="0030361B" w:rsidRDefault="0030361B" w:rsidP="0030361B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День приключений и экскурсий в </w:t>
      </w:r>
      <w:proofErr w:type="spellStart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Квинстауне</w:t>
      </w:r>
      <w:proofErr w:type="spellEnd"/>
    </w:p>
    <w:p w14:paraId="1628C1DE" w14:textId="77777777" w:rsidR="0030361B" w:rsidRPr="0030361B" w:rsidRDefault="0030361B" w:rsidP="003036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cs="Arial"/>
          <w:color w:val="052530"/>
          <w:sz w:val="26"/>
          <w:szCs w:val="26"/>
        </w:rPr>
      </w:pPr>
      <w:proofErr w:type="spellStart"/>
      <w:r w:rsidRPr="0030361B">
        <w:rPr>
          <w:rFonts w:cs="Arial"/>
          <w:color w:val="052530"/>
          <w:sz w:val="26"/>
          <w:szCs w:val="26"/>
        </w:rPr>
        <w:t>Квинстаун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признан мировой столицей приключений. Красота альпийских ландшафтов из Властелина колец дополняется большим выбором экскурсий и приключений. Здесь каждый найдет для себя развлечение по душе от живописных поездок и круизов до </w:t>
      </w:r>
      <w:proofErr w:type="spellStart"/>
      <w:r w:rsidRPr="0030361B">
        <w:rPr>
          <w:rFonts w:cs="Arial"/>
          <w:color w:val="052530"/>
          <w:sz w:val="26"/>
          <w:szCs w:val="26"/>
        </w:rPr>
        <w:t>экстрема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и адреналина. Ваш день в </w:t>
      </w:r>
      <w:proofErr w:type="spellStart"/>
      <w:r w:rsidRPr="0030361B">
        <w:rPr>
          <w:rFonts w:cs="Arial"/>
          <w:color w:val="052530"/>
          <w:sz w:val="26"/>
          <w:szCs w:val="26"/>
        </w:rPr>
        <w:t>Квинстауне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может быть ярким и насыщенным или созерцательным и умиротворенным. Ночуем в </w:t>
      </w:r>
      <w:proofErr w:type="spellStart"/>
      <w:r w:rsidRPr="0030361B">
        <w:rPr>
          <w:rFonts w:cs="Arial"/>
          <w:color w:val="052530"/>
          <w:sz w:val="26"/>
          <w:szCs w:val="26"/>
        </w:rPr>
        <w:t>Квинстауне</w:t>
      </w:r>
      <w:proofErr w:type="spellEnd"/>
      <w:r w:rsidRPr="0030361B">
        <w:rPr>
          <w:rFonts w:cs="Arial"/>
          <w:color w:val="052530"/>
          <w:sz w:val="26"/>
          <w:szCs w:val="26"/>
        </w:rPr>
        <w:t>.</w:t>
      </w:r>
    </w:p>
    <w:p w14:paraId="34A22EAD" w14:textId="77777777" w:rsidR="0030361B" w:rsidRPr="0030361B" w:rsidRDefault="0030361B" w:rsidP="0030361B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Экскурсия из города </w:t>
      </w:r>
      <w:proofErr w:type="spellStart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Квинстаун</w:t>
      </w:r>
      <w:proofErr w:type="spellEnd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 - </w:t>
      </w:r>
      <w:proofErr w:type="spellStart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Cафари</w:t>
      </w:r>
      <w:proofErr w:type="spellEnd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 </w:t>
      </w:r>
      <w:bookmarkStart w:id="0" w:name="_GoBack"/>
      <w:bookmarkEnd w:id="0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по местам Властелина колец на реактивном катере</w:t>
      </w:r>
    </w:p>
    <w:p w14:paraId="4CE57232" w14:textId="77777777" w:rsidR="0030361B" w:rsidRPr="0030361B" w:rsidRDefault="0030361B" w:rsidP="003036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cs="Arial"/>
          <w:color w:val="052530"/>
          <w:sz w:val="26"/>
          <w:szCs w:val="26"/>
        </w:rPr>
      </w:pPr>
      <w:r w:rsidRPr="0030361B">
        <w:rPr>
          <w:rFonts w:cs="Arial"/>
          <w:color w:val="052530"/>
          <w:sz w:val="26"/>
          <w:szCs w:val="26"/>
        </w:rPr>
        <w:t>Сегодня мы предлагаем погружение в уникальную природу региона Южных Альп и ледниковых озер, совершив сафари на реактивном катере </w:t>
      </w:r>
      <w:r w:rsidRPr="0030361B">
        <w:rPr>
          <w:rStyle w:val="ae"/>
          <w:rFonts w:cs="Arial"/>
          <w:color w:val="052530"/>
          <w:sz w:val="26"/>
          <w:szCs w:val="26"/>
          <w:bdr w:val="none" w:sz="0" w:space="0" w:color="auto" w:frame="1"/>
        </w:rPr>
        <w:t>(не</w:t>
      </w:r>
      <w:r w:rsidRPr="0030361B">
        <w:rPr>
          <w:rFonts w:cs="Arial"/>
          <w:color w:val="052530"/>
          <w:sz w:val="26"/>
          <w:szCs w:val="26"/>
        </w:rPr>
        <w:t> </w:t>
      </w:r>
      <w:r w:rsidRPr="0030361B">
        <w:rPr>
          <w:rStyle w:val="ae"/>
          <w:rFonts w:cs="Arial"/>
          <w:color w:val="052530"/>
          <w:sz w:val="26"/>
          <w:szCs w:val="26"/>
          <w:bdr w:val="none" w:sz="0" w:space="0" w:color="auto" w:frame="1"/>
        </w:rPr>
        <w:t>включено)</w:t>
      </w:r>
      <w:r w:rsidRPr="0030361B">
        <w:rPr>
          <w:rFonts w:cs="Arial"/>
          <w:color w:val="052530"/>
          <w:sz w:val="26"/>
          <w:szCs w:val="26"/>
        </w:rPr>
        <w:t xml:space="preserve"> по местам, непосредственно связанным со съемками легендарной трилогии «Властелин колец» и </w:t>
      </w:r>
      <w:proofErr w:type="spellStart"/>
      <w:r w:rsidRPr="0030361B">
        <w:rPr>
          <w:rFonts w:cs="Arial"/>
          <w:color w:val="052530"/>
          <w:sz w:val="26"/>
          <w:szCs w:val="26"/>
        </w:rPr>
        <w:t>Хоббита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. Утром мы отправляемся из Квинт в верховья озера </w:t>
      </w:r>
      <w:proofErr w:type="spellStart"/>
      <w:r w:rsidRPr="0030361B">
        <w:rPr>
          <w:rFonts w:cs="Arial"/>
          <w:color w:val="052530"/>
          <w:sz w:val="26"/>
          <w:szCs w:val="26"/>
        </w:rPr>
        <w:t>Вакатипу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с остановкой в пути с панорамными видами. После этого на внедорожном автобусе мы совершим поездку по магическому лесу южных буков. Остановка в месте съемок фильма Властелин колец с познавательной прогулкой. Далее садимся на скоростной катер с водометным двигателем и отправляемся в сафари по горной реке в верховья долины, окруженной заснеженными пиками горных хребтов. Если Вам нравится природа, а также фильмы Властелин колец и </w:t>
      </w:r>
      <w:proofErr w:type="spellStart"/>
      <w:r w:rsidRPr="0030361B">
        <w:rPr>
          <w:rFonts w:cs="Arial"/>
          <w:color w:val="052530"/>
          <w:sz w:val="26"/>
          <w:szCs w:val="26"/>
        </w:rPr>
        <w:t>Хоббит</w:t>
      </w:r>
      <w:proofErr w:type="spellEnd"/>
      <w:r w:rsidRPr="0030361B">
        <w:rPr>
          <w:rFonts w:cs="Arial"/>
          <w:color w:val="052530"/>
          <w:sz w:val="26"/>
          <w:szCs w:val="26"/>
        </w:rPr>
        <w:t>, тогда Вы не останетесь разочарованными.</w:t>
      </w:r>
    </w:p>
    <w:p w14:paraId="195ACFB8" w14:textId="77777777" w:rsidR="0030361B" w:rsidRPr="0030361B" w:rsidRDefault="0030361B" w:rsidP="0030361B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 xml:space="preserve">Сафари на внедорожниках по местам Властелина колец в </w:t>
      </w:r>
      <w:proofErr w:type="spellStart"/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Квинстауне</w:t>
      </w:r>
      <w:proofErr w:type="spellEnd"/>
    </w:p>
    <w:p w14:paraId="4BDF7A5E" w14:textId="77777777" w:rsidR="0030361B" w:rsidRPr="0030361B" w:rsidRDefault="0030361B" w:rsidP="003036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cs="Arial"/>
          <w:color w:val="052530"/>
          <w:sz w:val="26"/>
          <w:szCs w:val="26"/>
        </w:rPr>
      </w:pPr>
      <w:r w:rsidRPr="0030361B">
        <w:rPr>
          <w:rFonts w:cs="Arial"/>
          <w:color w:val="052530"/>
          <w:sz w:val="26"/>
          <w:szCs w:val="26"/>
        </w:rPr>
        <w:t xml:space="preserve">Нас ожидает полудневное сафари на внедорожниках по окрестностям </w:t>
      </w:r>
      <w:proofErr w:type="spellStart"/>
      <w:r w:rsidRPr="0030361B">
        <w:rPr>
          <w:rFonts w:cs="Arial"/>
          <w:color w:val="052530"/>
          <w:sz w:val="26"/>
          <w:szCs w:val="26"/>
        </w:rPr>
        <w:t>Квинстауна</w:t>
      </w:r>
      <w:proofErr w:type="spellEnd"/>
      <w:r w:rsidRPr="0030361B">
        <w:rPr>
          <w:rFonts w:cs="Arial"/>
          <w:color w:val="052530"/>
          <w:sz w:val="26"/>
          <w:szCs w:val="26"/>
        </w:rPr>
        <w:t xml:space="preserve"> в окружении горных долин. Мы посетим одни из самых живописных ландшафтов, тщательно выбранных для легендарной трилогии "Властелин колец", которая "поставила Новую Зеландию на карту".</w:t>
      </w:r>
    </w:p>
    <w:p w14:paraId="57664EA6" w14:textId="77777777" w:rsidR="0030361B" w:rsidRPr="0030361B" w:rsidRDefault="0030361B" w:rsidP="0030361B">
      <w:pPr>
        <w:pStyle w:val="2"/>
        <w:pBdr>
          <w:bottom w:val="single" w:sz="6" w:space="0" w:color="auto"/>
        </w:pBdr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caps/>
          <w:color w:val="052530"/>
          <w:spacing w:val="15"/>
          <w:sz w:val="26"/>
          <w:szCs w:val="26"/>
          <w:bdr w:val="none" w:sz="0" w:space="0" w:color="auto" w:frame="1"/>
          <w:shd w:val="clear" w:color="auto" w:fill="FFFFFF"/>
        </w:rPr>
        <w:t>ДЕНЬ 7 ЗАВЕРШЕНИЕ ПРОГРАММЫ</w:t>
      </w:r>
    </w:p>
    <w:p w14:paraId="0AE422BB" w14:textId="77777777" w:rsidR="0030361B" w:rsidRPr="0030361B" w:rsidRDefault="0030361B" w:rsidP="0030361B">
      <w:pPr>
        <w:pStyle w:val="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</w:pPr>
      <w:r w:rsidRPr="0030361B">
        <w:rPr>
          <w:rFonts w:asciiTheme="minorHAnsi" w:hAnsiTheme="minorHAnsi" w:cs="Arial"/>
          <w:b w:val="0"/>
          <w:bCs w:val="0"/>
          <w:color w:val="052530"/>
          <w:sz w:val="26"/>
          <w:szCs w:val="26"/>
        </w:rPr>
        <w:t>Трансфер в аэропорт, вылет из страны</w:t>
      </w:r>
    </w:p>
    <w:p w14:paraId="49E3F4FF" w14:textId="1D46EF76" w:rsidR="009360BD" w:rsidRPr="0030361B" w:rsidRDefault="0030361B" w:rsidP="0030361B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cs="Arial"/>
          <w:color w:val="052530"/>
          <w:sz w:val="26"/>
          <w:szCs w:val="26"/>
        </w:rPr>
      </w:pPr>
      <w:r w:rsidRPr="0030361B">
        <w:rPr>
          <w:rFonts w:cs="Arial"/>
          <w:color w:val="052530"/>
          <w:sz w:val="26"/>
          <w:szCs w:val="26"/>
        </w:rPr>
        <w:t>В назначенное время трансфер в аэропорт. Завершение тура. Счастливого Вам пути!</w:t>
      </w:r>
    </w:p>
    <w:sectPr w:rsidR="009360BD" w:rsidRPr="0030361B" w:rsidSect="0030361B">
      <w:footerReference w:type="default" r:id="rId13"/>
      <w:pgSz w:w="11906" w:h="16838"/>
      <w:pgMar w:top="426" w:right="849" w:bottom="851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CD34BF" w14:textId="77777777" w:rsidR="009D058D" w:rsidRDefault="009D058D" w:rsidP="001260C1">
      <w:r>
        <w:separator/>
      </w:r>
    </w:p>
  </w:endnote>
  <w:endnote w:type="continuationSeparator" w:id="0">
    <w:p w14:paraId="5D222EC6" w14:textId="77777777" w:rsidR="009D058D" w:rsidRDefault="009D058D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AFEA5" w14:textId="77777777" w:rsidR="008F7F22" w:rsidRDefault="008F7F22" w:rsidP="008F7F22">
    <w:pPr>
      <w:pStyle w:val="a7"/>
      <w:jc w:val="center"/>
    </w:pPr>
  </w:p>
  <w:p w14:paraId="64D7E89D" w14:textId="21E30A0A" w:rsidR="008F7F22" w:rsidRPr="00433F24" w:rsidRDefault="00261F68" w:rsidP="008F7F2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d"/>
        <w:rFonts w:ascii="Century Gothic" w:hAnsi="Century Gothic"/>
        <w:b/>
        <w:i/>
        <w:sz w:val="24"/>
        <w:lang w:val="en-AU"/>
      </w:rPr>
      <w:t>www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s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t</w:t>
    </w:r>
    <w:r w:rsidRPr="00261F68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v</w:t>
    </w:r>
    <w:r w:rsidRPr="00261F68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com</w:t>
    </w:r>
    <w:r w:rsidRPr="00261F68">
      <w:rPr>
        <w:rStyle w:val="ad"/>
        <w:rFonts w:ascii="Century Gothic" w:hAnsi="Century Gothic"/>
        <w:b/>
        <w:i/>
        <w:sz w:val="24"/>
      </w:rPr>
      <w:t>.</w:t>
    </w:r>
    <w:proofErr w:type="spellStart"/>
    <w:r>
      <w:rPr>
        <w:rStyle w:val="ad"/>
        <w:rFonts w:ascii="Century Gothic" w:hAnsi="Century Gothic"/>
        <w:b/>
        <w:i/>
        <w:sz w:val="24"/>
        <w:lang w:val="en-AU"/>
      </w:rPr>
      <w:t>ua</w:t>
    </w:r>
    <w:proofErr w:type="spellEnd"/>
  </w:p>
  <w:p w14:paraId="1B1B01C4" w14:textId="4A03C5CC" w:rsidR="007F4DF8" w:rsidRDefault="008F7F22" w:rsidP="008F7F2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60FAA8" w14:textId="77777777" w:rsidR="009D058D" w:rsidRDefault="009D058D" w:rsidP="001260C1">
      <w:r>
        <w:separator/>
      </w:r>
    </w:p>
  </w:footnote>
  <w:footnote w:type="continuationSeparator" w:id="0">
    <w:p w14:paraId="48515A72" w14:textId="77777777" w:rsidR="009D058D" w:rsidRDefault="009D058D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B02B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63E9D"/>
    <w:multiLevelType w:val="hybridMultilevel"/>
    <w:tmpl w:val="AA56142E"/>
    <w:lvl w:ilvl="0" w:tplc="140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6360530"/>
    <w:multiLevelType w:val="hybridMultilevel"/>
    <w:tmpl w:val="23EC9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85FF5"/>
    <w:multiLevelType w:val="multilevel"/>
    <w:tmpl w:val="08307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8370ED"/>
    <w:multiLevelType w:val="multilevel"/>
    <w:tmpl w:val="F9222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52015A"/>
    <w:multiLevelType w:val="multilevel"/>
    <w:tmpl w:val="16CC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F9239A"/>
    <w:multiLevelType w:val="hybridMultilevel"/>
    <w:tmpl w:val="133EA02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9E6D88"/>
    <w:multiLevelType w:val="multilevel"/>
    <w:tmpl w:val="8F04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225DFF"/>
    <w:multiLevelType w:val="hybridMultilevel"/>
    <w:tmpl w:val="AFCE08C8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E1A52"/>
    <w:multiLevelType w:val="multilevel"/>
    <w:tmpl w:val="BF6E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E846FD"/>
    <w:multiLevelType w:val="hybridMultilevel"/>
    <w:tmpl w:val="C61E03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050A5"/>
    <w:multiLevelType w:val="multilevel"/>
    <w:tmpl w:val="02F26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DB3F73"/>
    <w:multiLevelType w:val="hybridMultilevel"/>
    <w:tmpl w:val="ADD69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13" w15:restartNumberingAfterBreak="0">
    <w:nsid w:val="6D274BE9"/>
    <w:multiLevelType w:val="multilevel"/>
    <w:tmpl w:val="FF0E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A86459"/>
    <w:multiLevelType w:val="multilevel"/>
    <w:tmpl w:val="EB6C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F6144F"/>
    <w:multiLevelType w:val="hybridMultilevel"/>
    <w:tmpl w:val="B486F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8"/>
  </w:num>
  <w:num w:numId="7">
    <w:abstractNumId w:val="1"/>
  </w:num>
  <w:num w:numId="8">
    <w:abstractNumId w:val="15"/>
  </w:num>
  <w:num w:numId="9">
    <w:abstractNumId w:val="7"/>
  </w:num>
  <w:num w:numId="10">
    <w:abstractNumId w:val="4"/>
  </w:num>
  <w:num w:numId="11">
    <w:abstractNumId w:val="5"/>
  </w:num>
  <w:num w:numId="12">
    <w:abstractNumId w:val="9"/>
  </w:num>
  <w:num w:numId="13">
    <w:abstractNumId w:val="14"/>
  </w:num>
  <w:num w:numId="14">
    <w:abstractNumId w:val="3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CF4"/>
    <w:rsid w:val="00002139"/>
    <w:rsid w:val="00004473"/>
    <w:rsid w:val="0000596F"/>
    <w:rsid w:val="00010144"/>
    <w:rsid w:val="000108DC"/>
    <w:rsid w:val="000166B0"/>
    <w:rsid w:val="000169AF"/>
    <w:rsid w:val="00022347"/>
    <w:rsid w:val="00032747"/>
    <w:rsid w:val="00033195"/>
    <w:rsid w:val="00037B74"/>
    <w:rsid w:val="00037C6B"/>
    <w:rsid w:val="00037CA3"/>
    <w:rsid w:val="00046855"/>
    <w:rsid w:val="000500C0"/>
    <w:rsid w:val="00050312"/>
    <w:rsid w:val="000508A4"/>
    <w:rsid w:val="0005154D"/>
    <w:rsid w:val="00057A25"/>
    <w:rsid w:val="0006049B"/>
    <w:rsid w:val="000646FC"/>
    <w:rsid w:val="00070762"/>
    <w:rsid w:val="00070A0F"/>
    <w:rsid w:val="0007115D"/>
    <w:rsid w:val="00071B51"/>
    <w:rsid w:val="000739C4"/>
    <w:rsid w:val="00075057"/>
    <w:rsid w:val="00076748"/>
    <w:rsid w:val="00080ABF"/>
    <w:rsid w:val="0008499A"/>
    <w:rsid w:val="00086BDC"/>
    <w:rsid w:val="00086EB0"/>
    <w:rsid w:val="000904A7"/>
    <w:rsid w:val="00093D4F"/>
    <w:rsid w:val="00094426"/>
    <w:rsid w:val="000A2C21"/>
    <w:rsid w:val="000A6634"/>
    <w:rsid w:val="000B0A51"/>
    <w:rsid w:val="000B5CFF"/>
    <w:rsid w:val="000B6DE3"/>
    <w:rsid w:val="000C3D3C"/>
    <w:rsid w:val="000C65A8"/>
    <w:rsid w:val="000D4B25"/>
    <w:rsid w:val="000D7CCC"/>
    <w:rsid w:val="000E002B"/>
    <w:rsid w:val="000E2A18"/>
    <w:rsid w:val="000E2FB2"/>
    <w:rsid w:val="000E4122"/>
    <w:rsid w:val="000F06C2"/>
    <w:rsid w:val="000F103D"/>
    <w:rsid w:val="000F5EF6"/>
    <w:rsid w:val="00102375"/>
    <w:rsid w:val="00102E83"/>
    <w:rsid w:val="00105FB0"/>
    <w:rsid w:val="00116DB0"/>
    <w:rsid w:val="00121B11"/>
    <w:rsid w:val="00121FCC"/>
    <w:rsid w:val="001238D5"/>
    <w:rsid w:val="00123A66"/>
    <w:rsid w:val="00125625"/>
    <w:rsid w:val="001260C1"/>
    <w:rsid w:val="00127D59"/>
    <w:rsid w:val="00131EE2"/>
    <w:rsid w:val="00134A0F"/>
    <w:rsid w:val="00143AE5"/>
    <w:rsid w:val="00162770"/>
    <w:rsid w:val="001643AC"/>
    <w:rsid w:val="0017387E"/>
    <w:rsid w:val="0017583F"/>
    <w:rsid w:val="001805C1"/>
    <w:rsid w:val="00194559"/>
    <w:rsid w:val="00194BF3"/>
    <w:rsid w:val="001979B4"/>
    <w:rsid w:val="001A045B"/>
    <w:rsid w:val="001B0EDA"/>
    <w:rsid w:val="001B1BA1"/>
    <w:rsid w:val="001B61CD"/>
    <w:rsid w:val="001C207D"/>
    <w:rsid w:val="001C2BDB"/>
    <w:rsid w:val="001C2E2F"/>
    <w:rsid w:val="001C760A"/>
    <w:rsid w:val="001C7C3E"/>
    <w:rsid w:val="001C7DCD"/>
    <w:rsid w:val="001D1DC4"/>
    <w:rsid w:val="001E13EE"/>
    <w:rsid w:val="001E19E1"/>
    <w:rsid w:val="001E3CBB"/>
    <w:rsid w:val="001E68F9"/>
    <w:rsid w:val="001E6CE2"/>
    <w:rsid w:val="001F0DB1"/>
    <w:rsid w:val="001F2B8E"/>
    <w:rsid w:val="001F7F2B"/>
    <w:rsid w:val="00202C51"/>
    <w:rsid w:val="0020449C"/>
    <w:rsid w:val="002068AF"/>
    <w:rsid w:val="00212C92"/>
    <w:rsid w:val="00212D0C"/>
    <w:rsid w:val="00215763"/>
    <w:rsid w:val="00220697"/>
    <w:rsid w:val="0022437C"/>
    <w:rsid w:val="00230B3A"/>
    <w:rsid w:val="00236F47"/>
    <w:rsid w:val="002374C3"/>
    <w:rsid w:val="0024151D"/>
    <w:rsid w:val="00245A3A"/>
    <w:rsid w:val="00254111"/>
    <w:rsid w:val="0025456A"/>
    <w:rsid w:val="00254665"/>
    <w:rsid w:val="002570DC"/>
    <w:rsid w:val="00261DEA"/>
    <w:rsid w:val="00261F68"/>
    <w:rsid w:val="0027336C"/>
    <w:rsid w:val="002754DF"/>
    <w:rsid w:val="0027650E"/>
    <w:rsid w:val="00277571"/>
    <w:rsid w:val="002828FC"/>
    <w:rsid w:val="00283717"/>
    <w:rsid w:val="00286F4E"/>
    <w:rsid w:val="00286FF1"/>
    <w:rsid w:val="002901AD"/>
    <w:rsid w:val="00290D4D"/>
    <w:rsid w:val="002916A7"/>
    <w:rsid w:val="00292F60"/>
    <w:rsid w:val="00293994"/>
    <w:rsid w:val="002A10E0"/>
    <w:rsid w:val="002A15F5"/>
    <w:rsid w:val="002A1A18"/>
    <w:rsid w:val="002A2740"/>
    <w:rsid w:val="002A3F2A"/>
    <w:rsid w:val="002A5A59"/>
    <w:rsid w:val="002B3FE1"/>
    <w:rsid w:val="002B5A23"/>
    <w:rsid w:val="002B7D82"/>
    <w:rsid w:val="002C62EC"/>
    <w:rsid w:val="002C7ACB"/>
    <w:rsid w:val="002E0E43"/>
    <w:rsid w:val="002E1F99"/>
    <w:rsid w:val="002E4918"/>
    <w:rsid w:val="002E4A46"/>
    <w:rsid w:val="002E71CA"/>
    <w:rsid w:val="002E7887"/>
    <w:rsid w:val="002F0CCC"/>
    <w:rsid w:val="002F6889"/>
    <w:rsid w:val="0030361B"/>
    <w:rsid w:val="00303675"/>
    <w:rsid w:val="00307474"/>
    <w:rsid w:val="00307A71"/>
    <w:rsid w:val="003150AC"/>
    <w:rsid w:val="0032087D"/>
    <w:rsid w:val="00322D2F"/>
    <w:rsid w:val="00323636"/>
    <w:rsid w:val="0032661A"/>
    <w:rsid w:val="003310CC"/>
    <w:rsid w:val="003364D1"/>
    <w:rsid w:val="00336527"/>
    <w:rsid w:val="003368C2"/>
    <w:rsid w:val="00336C59"/>
    <w:rsid w:val="00341F78"/>
    <w:rsid w:val="00361FD9"/>
    <w:rsid w:val="00363132"/>
    <w:rsid w:val="003640BE"/>
    <w:rsid w:val="00365D39"/>
    <w:rsid w:val="00367CE8"/>
    <w:rsid w:val="0037411B"/>
    <w:rsid w:val="00375602"/>
    <w:rsid w:val="0038340F"/>
    <w:rsid w:val="0038370A"/>
    <w:rsid w:val="00386AB1"/>
    <w:rsid w:val="00391CAE"/>
    <w:rsid w:val="00393255"/>
    <w:rsid w:val="00397DDB"/>
    <w:rsid w:val="003A3865"/>
    <w:rsid w:val="003A5B9A"/>
    <w:rsid w:val="003A6017"/>
    <w:rsid w:val="003A7A4D"/>
    <w:rsid w:val="003B0B7C"/>
    <w:rsid w:val="003B0FD5"/>
    <w:rsid w:val="003B35F4"/>
    <w:rsid w:val="003B4DF9"/>
    <w:rsid w:val="003B4DFF"/>
    <w:rsid w:val="003C2F00"/>
    <w:rsid w:val="003C43D4"/>
    <w:rsid w:val="003C57D1"/>
    <w:rsid w:val="003C6882"/>
    <w:rsid w:val="003D0912"/>
    <w:rsid w:val="003D51A3"/>
    <w:rsid w:val="003D7081"/>
    <w:rsid w:val="003E017D"/>
    <w:rsid w:val="003E05AD"/>
    <w:rsid w:val="003E78D8"/>
    <w:rsid w:val="003E7EA3"/>
    <w:rsid w:val="003F0665"/>
    <w:rsid w:val="003F150B"/>
    <w:rsid w:val="003F76E7"/>
    <w:rsid w:val="00412084"/>
    <w:rsid w:val="00412090"/>
    <w:rsid w:val="004128F2"/>
    <w:rsid w:val="00414559"/>
    <w:rsid w:val="0041675B"/>
    <w:rsid w:val="00416B83"/>
    <w:rsid w:val="00420B7F"/>
    <w:rsid w:val="0042239A"/>
    <w:rsid w:val="00422EBF"/>
    <w:rsid w:val="004242E0"/>
    <w:rsid w:val="0043622F"/>
    <w:rsid w:val="004377BE"/>
    <w:rsid w:val="004377F8"/>
    <w:rsid w:val="0044096A"/>
    <w:rsid w:val="004421AB"/>
    <w:rsid w:val="0044712C"/>
    <w:rsid w:val="00454432"/>
    <w:rsid w:val="00456DD2"/>
    <w:rsid w:val="00461FE4"/>
    <w:rsid w:val="00466C0F"/>
    <w:rsid w:val="004734CE"/>
    <w:rsid w:val="00473828"/>
    <w:rsid w:val="004745A1"/>
    <w:rsid w:val="00474CD1"/>
    <w:rsid w:val="00476CEB"/>
    <w:rsid w:val="0049096B"/>
    <w:rsid w:val="0049162B"/>
    <w:rsid w:val="00492255"/>
    <w:rsid w:val="004928BC"/>
    <w:rsid w:val="00493D45"/>
    <w:rsid w:val="004A2EB2"/>
    <w:rsid w:val="004A786A"/>
    <w:rsid w:val="004C0337"/>
    <w:rsid w:val="004C5954"/>
    <w:rsid w:val="004D0F89"/>
    <w:rsid w:val="004D1C79"/>
    <w:rsid w:val="004E1E07"/>
    <w:rsid w:val="004F09E8"/>
    <w:rsid w:val="004F0E27"/>
    <w:rsid w:val="004F595B"/>
    <w:rsid w:val="004F78A7"/>
    <w:rsid w:val="0050265D"/>
    <w:rsid w:val="0050736F"/>
    <w:rsid w:val="00507519"/>
    <w:rsid w:val="00507FD3"/>
    <w:rsid w:val="0051007D"/>
    <w:rsid w:val="005101D2"/>
    <w:rsid w:val="005103CA"/>
    <w:rsid w:val="00516038"/>
    <w:rsid w:val="005166F9"/>
    <w:rsid w:val="00523332"/>
    <w:rsid w:val="00525B72"/>
    <w:rsid w:val="005320C1"/>
    <w:rsid w:val="005376FB"/>
    <w:rsid w:val="005411C4"/>
    <w:rsid w:val="00541962"/>
    <w:rsid w:val="00550B84"/>
    <w:rsid w:val="00557894"/>
    <w:rsid w:val="00560124"/>
    <w:rsid w:val="0056553D"/>
    <w:rsid w:val="005675EB"/>
    <w:rsid w:val="00570406"/>
    <w:rsid w:val="00592992"/>
    <w:rsid w:val="0059371C"/>
    <w:rsid w:val="005954A6"/>
    <w:rsid w:val="005966FA"/>
    <w:rsid w:val="00596818"/>
    <w:rsid w:val="005A267C"/>
    <w:rsid w:val="005A2FC2"/>
    <w:rsid w:val="005A40D5"/>
    <w:rsid w:val="005B046E"/>
    <w:rsid w:val="005B4615"/>
    <w:rsid w:val="005B465C"/>
    <w:rsid w:val="005B60ED"/>
    <w:rsid w:val="005C0664"/>
    <w:rsid w:val="005C21CE"/>
    <w:rsid w:val="005C23FF"/>
    <w:rsid w:val="005C4FF3"/>
    <w:rsid w:val="005C559A"/>
    <w:rsid w:val="005D4209"/>
    <w:rsid w:val="005D6509"/>
    <w:rsid w:val="005E1D06"/>
    <w:rsid w:val="005E4AB3"/>
    <w:rsid w:val="005E7BCF"/>
    <w:rsid w:val="005F08D8"/>
    <w:rsid w:val="005F4834"/>
    <w:rsid w:val="006018C4"/>
    <w:rsid w:val="006028A9"/>
    <w:rsid w:val="00603CC4"/>
    <w:rsid w:val="00610B4E"/>
    <w:rsid w:val="00610EF1"/>
    <w:rsid w:val="00615E4F"/>
    <w:rsid w:val="00620D59"/>
    <w:rsid w:val="006212C3"/>
    <w:rsid w:val="00622AB6"/>
    <w:rsid w:val="00625CD7"/>
    <w:rsid w:val="0063152F"/>
    <w:rsid w:val="00632CA2"/>
    <w:rsid w:val="00636E2B"/>
    <w:rsid w:val="00637513"/>
    <w:rsid w:val="00637E85"/>
    <w:rsid w:val="006402B8"/>
    <w:rsid w:val="00640782"/>
    <w:rsid w:val="00640C09"/>
    <w:rsid w:val="00642125"/>
    <w:rsid w:val="0064272E"/>
    <w:rsid w:val="00647547"/>
    <w:rsid w:val="00656B09"/>
    <w:rsid w:val="006577B3"/>
    <w:rsid w:val="00657B37"/>
    <w:rsid w:val="00660641"/>
    <w:rsid w:val="00667D6D"/>
    <w:rsid w:val="0067377C"/>
    <w:rsid w:val="00674B2C"/>
    <w:rsid w:val="006849DA"/>
    <w:rsid w:val="0068524D"/>
    <w:rsid w:val="006873C6"/>
    <w:rsid w:val="00690A73"/>
    <w:rsid w:val="006934F7"/>
    <w:rsid w:val="00693731"/>
    <w:rsid w:val="00695E79"/>
    <w:rsid w:val="006A1DEF"/>
    <w:rsid w:val="006A4B6E"/>
    <w:rsid w:val="006A6EFA"/>
    <w:rsid w:val="006B0CB4"/>
    <w:rsid w:val="006B5700"/>
    <w:rsid w:val="006B7BF8"/>
    <w:rsid w:val="006C07CE"/>
    <w:rsid w:val="006C16DE"/>
    <w:rsid w:val="006C1F3C"/>
    <w:rsid w:val="006C2359"/>
    <w:rsid w:val="006C23D1"/>
    <w:rsid w:val="006D2029"/>
    <w:rsid w:val="006D6123"/>
    <w:rsid w:val="006E1273"/>
    <w:rsid w:val="006E3765"/>
    <w:rsid w:val="006E5B7E"/>
    <w:rsid w:val="006E5DA2"/>
    <w:rsid w:val="006F0BC7"/>
    <w:rsid w:val="006F5B93"/>
    <w:rsid w:val="00710885"/>
    <w:rsid w:val="00712EB8"/>
    <w:rsid w:val="00713349"/>
    <w:rsid w:val="00715AA0"/>
    <w:rsid w:val="00716140"/>
    <w:rsid w:val="00716AED"/>
    <w:rsid w:val="00721BA6"/>
    <w:rsid w:val="007351E2"/>
    <w:rsid w:val="0073669E"/>
    <w:rsid w:val="00742407"/>
    <w:rsid w:val="007425A1"/>
    <w:rsid w:val="00745114"/>
    <w:rsid w:val="00755307"/>
    <w:rsid w:val="00763E88"/>
    <w:rsid w:val="007733F4"/>
    <w:rsid w:val="00773845"/>
    <w:rsid w:val="00774F96"/>
    <w:rsid w:val="00775E67"/>
    <w:rsid w:val="0077623C"/>
    <w:rsid w:val="00776664"/>
    <w:rsid w:val="00784B57"/>
    <w:rsid w:val="007867C8"/>
    <w:rsid w:val="00787619"/>
    <w:rsid w:val="00792F86"/>
    <w:rsid w:val="007932CA"/>
    <w:rsid w:val="007944C6"/>
    <w:rsid w:val="0079531A"/>
    <w:rsid w:val="007A0809"/>
    <w:rsid w:val="007A181C"/>
    <w:rsid w:val="007A2B04"/>
    <w:rsid w:val="007A436F"/>
    <w:rsid w:val="007A472A"/>
    <w:rsid w:val="007A7AF1"/>
    <w:rsid w:val="007B57A4"/>
    <w:rsid w:val="007B6927"/>
    <w:rsid w:val="007C25BF"/>
    <w:rsid w:val="007C5475"/>
    <w:rsid w:val="007C7DE6"/>
    <w:rsid w:val="007D6D75"/>
    <w:rsid w:val="007E101B"/>
    <w:rsid w:val="007E1101"/>
    <w:rsid w:val="007E47D5"/>
    <w:rsid w:val="007F4DF8"/>
    <w:rsid w:val="007F5C79"/>
    <w:rsid w:val="00800DB6"/>
    <w:rsid w:val="008055C4"/>
    <w:rsid w:val="008110D1"/>
    <w:rsid w:val="00811C1E"/>
    <w:rsid w:val="00812E6B"/>
    <w:rsid w:val="0082201B"/>
    <w:rsid w:val="00830148"/>
    <w:rsid w:val="00830A9D"/>
    <w:rsid w:val="00830AD8"/>
    <w:rsid w:val="00833D64"/>
    <w:rsid w:val="00834E58"/>
    <w:rsid w:val="008368BC"/>
    <w:rsid w:val="008400FB"/>
    <w:rsid w:val="0084567A"/>
    <w:rsid w:val="00854803"/>
    <w:rsid w:val="00855E16"/>
    <w:rsid w:val="00867E87"/>
    <w:rsid w:val="008767E7"/>
    <w:rsid w:val="00876D98"/>
    <w:rsid w:val="00881251"/>
    <w:rsid w:val="00882425"/>
    <w:rsid w:val="00882967"/>
    <w:rsid w:val="0088387E"/>
    <w:rsid w:val="00892D85"/>
    <w:rsid w:val="00892E1B"/>
    <w:rsid w:val="00893E63"/>
    <w:rsid w:val="00895CFD"/>
    <w:rsid w:val="008A4460"/>
    <w:rsid w:val="008B73BD"/>
    <w:rsid w:val="008C0BD9"/>
    <w:rsid w:val="008C2927"/>
    <w:rsid w:val="008C6984"/>
    <w:rsid w:val="008C6AE9"/>
    <w:rsid w:val="008D0B52"/>
    <w:rsid w:val="008D27BA"/>
    <w:rsid w:val="008D2CB4"/>
    <w:rsid w:val="008D3D38"/>
    <w:rsid w:val="008D43CF"/>
    <w:rsid w:val="008D4638"/>
    <w:rsid w:val="008D6B90"/>
    <w:rsid w:val="008D7E72"/>
    <w:rsid w:val="008F4016"/>
    <w:rsid w:val="008F485C"/>
    <w:rsid w:val="008F4BBC"/>
    <w:rsid w:val="008F6938"/>
    <w:rsid w:val="008F7F22"/>
    <w:rsid w:val="00901B10"/>
    <w:rsid w:val="00902D50"/>
    <w:rsid w:val="009122A2"/>
    <w:rsid w:val="00913DFD"/>
    <w:rsid w:val="00913F93"/>
    <w:rsid w:val="00914167"/>
    <w:rsid w:val="00917377"/>
    <w:rsid w:val="009207B8"/>
    <w:rsid w:val="00921A7A"/>
    <w:rsid w:val="0092387F"/>
    <w:rsid w:val="00925D34"/>
    <w:rsid w:val="009346E6"/>
    <w:rsid w:val="009360BD"/>
    <w:rsid w:val="00940042"/>
    <w:rsid w:val="00941F55"/>
    <w:rsid w:val="0094250A"/>
    <w:rsid w:val="009629D6"/>
    <w:rsid w:val="0096372E"/>
    <w:rsid w:val="009662CF"/>
    <w:rsid w:val="009664EF"/>
    <w:rsid w:val="009666E7"/>
    <w:rsid w:val="00966B7F"/>
    <w:rsid w:val="00966F8D"/>
    <w:rsid w:val="00967009"/>
    <w:rsid w:val="00970A0C"/>
    <w:rsid w:val="0097116A"/>
    <w:rsid w:val="00977F3D"/>
    <w:rsid w:val="0098538E"/>
    <w:rsid w:val="00985767"/>
    <w:rsid w:val="00990386"/>
    <w:rsid w:val="00992BCD"/>
    <w:rsid w:val="0099345A"/>
    <w:rsid w:val="00993B40"/>
    <w:rsid w:val="00995223"/>
    <w:rsid w:val="009A1A7F"/>
    <w:rsid w:val="009A445F"/>
    <w:rsid w:val="009B449F"/>
    <w:rsid w:val="009C4EB3"/>
    <w:rsid w:val="009D058D"/>
    <w:rsid w:val="009D122A"/>
    <w:rsid w:val="009D48AB"/>
    <w:rsid w:val="009D5705"/>
    <w:rsid w:val="009D5E6C"/>
    <w:rsid w:val="009E205B"/>
    <w:rsid w:val="009E2CC2"/>
    <w:rsid w:val="009E3EC8"/>
    <w:rsid w:val="009E6332"/>
    <w:rsid w:val="009E63E1"/>
    <w:rsid w:val="009E6848"/>
    <w:rsid w:val="009E7037"/>
    <w:rsid w:val="009F1904"/>
    <w:rsid w:val="009F6D9F"/>
    <w:rsid w:val="00A00141"/>
    <w:rsid w:val="00A060A6"/>
    <w:rsid w:val="00A1234D"/>
    <w:rsid w:val="00A129AB"/>
    <w:rsid w:val="00A21336"/>
    <w:rsid w:val="00A23838"/>
    <w:rsid w:val="00A246B3"/>
    <w:rsid w:val="00A25533"/>
    <w:rsid w:val="00A34669"/>
    <w:rsid w:val="00A40078"/>
    <w:rsid w:val="00A43A39"/>
    <w:rsid w:val="00A46C1D"/>
    <w:rsid w:val="00A477EE"/>
    <w:rsid w:val="00A62286"/>
    <w:rsid w:val="00A70566"/>
    <w:rsid w:val="00A7662A"/>
    <w:rsid w:val="00A82AE4"/>
    <w:rsid w:val="00A833B5"/>
    <w:rsid w:val="00A87EB4"/>
    <w:rsid w:val="00A923B5"/>
    <w:rsid w:val="00A92528"/>
    <w:rsid w:val="00A93B7D"/>
    <w:rsid w:val="00A93C2B"/>
    <w:rsid w:val="00AA1134"/>
    <w:rsid w:val="00AA6CCE"/>
    <w:rsid w:val="00AA7FBC"/>
    <w:rsid w:val="00AB13E1"/>
    <w:rsid w:val="00AB1BD8"/>
    <w:rsid w:val="00AB4DFD"/>
    <w:rsid w:val="00AB77BE"/>
    <w:rsid w:val="00AB7D77"/>
    <w:rsid w:val="00AC08FC"/>
    <w:rsid w:val="00AC2F21"/>
    <w:rsid w:val="00AC4E5E"/>
    <w:rsid w:val="00AD0349"/>
    <w:rsid w:val="00AD03A4"/>
    <w:rsid w:val="00AD6CCF"/>
    <w:rsid w:val="00AE1220"/>
    <w:rsid w:val="00AE1401"/>
    <w:rsid w:val="00AE2317"/>
    <w:rsid w:val="00AE5299"/>
    <w:rsid w:val="00AE6E7C"/>
    <w:rsid w:val="00AF045C"/>
    <w:rsid w:val="00AF0935"/>
    <w:rsid w:val="00AF28DB"/>
    <w:rsid w:val="00AF71CC"/>
    <w:rsid w:val="00AF77A5"/>
    <w:rsid w:val="00B01892"/>
    <w:rsid w:val="00B03A0C"/>
    <w:rsid w:val="00B03CF4"/>
    <w:rsid w:val="00B0497A"/>
    <w:rsid w:val="00B07E90"/>
    <w:rsid w:val="00B1116D"/>
    <w:rsid w:val="00B14477"/>
    <w:rsid w:val="00B14EFE"/>
    <w:rsid w:val="00B17F4F"/>
    <w:rsid w:val="00B21592"/>
    <w:rsid w:val="00B2355C"/>
    <w:rsid w:val="00B26378"/>
    <w:rsid w:val="00B338BB"/>
    <w:rsid w:val="00B3523B"/>
    <w:rsid w:val="00B43CD6"/>
    <w:rsid w:val="00B52CBD"/>
    <w:rsid w:val="00B52FBB"/>
    <w:rsid w:val="00B54F7C"/>
    <w:rsid w:val="00B6219B"/>
    <w:rsid w:val="00B6536F"/>
    <w:rsid w:val="00B653CA"/>
    <w:rsid w:val="00B667CC"/>
    <w:rsid w:val="00B67B21"/>
    <w:rsid w:val="00B75813"/>
    <w:rsid w:val="00B76C36"/>
    <w:rsid w:val="00B81F23"/>
    <w:rsid w:val="00B836BB"/>
    <w:rsid w:val="00B9349A"/>
    <w:rsid w:val="00B96ACD"/>
    <w:rsid w:val="00B972FD"/>
    <w:rsid w:val="00BB26BD"/>
    <w:rsid w:val="00BB426E"/>
    <w:rsid w:val="00BB4D67"/>
    <w:rsid w:val="00BB50AD"/>
    <w:rsid w:val="00BB784A"/>
    <w:rsid w:val="00BC5AD1"/>
    <w:rsid w:val="00BC7D99"/>
    <w:rsid w:val="00BC7F2D"/>
    <w:rsid w:val="00BD3F19"/>
    <w:rsid w:val="00BD4B65"/>
    <w:rsid w:val="00BD7AF8"/>
    <w:rsid w:val="00BE17F9"/>
    <w:rsid w:val="00BE1C21"/>
    <w:rsid w:val="00BE5321"/>
    <w:rsid w:val="00BE5C2C"/>
    <w:rsid w:val="00BE7DE3"/>
    <w:rsid w:val="00BF4A65"/>
    <w:rsid w:val="00BF6A3C"/>
    <w:rsid w:val="00C0075F"/>
    <w:rsid w:val="00C014FB"/>
    <w:rsid w:val="00C02168"/>
    <w:rsid w:val="00C02A1C"/>
    <w:rsid w:val="00C06237"/>
    <w:rsid w:val="00C078EE"/>
    <w:rsid w:val="00C1480D"/>
    <w:rsid w:val="00C1609F"/>
    <w:rsid w:val="00C16536"/>
    <w:rsid w:val="00C1738E"/>
    <w:rsid w:val="00C239AE"/>
    <w:rsid w:val="00C24E66"/>
    <w:rsid w:val="00C26E57"/>
    <w:rsid w:val="00C46E1C"/>
    <w:rsid w:val="00C61BB2"/>
    <w:rsid w:val="00C648D4"/>
    <w:rsid w:val="00C711FF"/>
    <w:rsid w:val="00C73A58"/>
    <w:rsid w:val="00C85C02"/>
    <w:rsid w:val="00C8681B"/>
    <w:rsid w:val="00C871B8"/>
    <w:rsid w:val="00CA4617"/>
    <w:rsid w:val="00CA5603"/>
    <w:rsid w:val="00CA69B4"/>
    <w:rsid w:val="00CB082A"/>
    <w:rsid w:val="00CB7122"/>
    <w:rsid w:val="00CC0575"/>
    <w:rsid w:val="00CC193E"/>
    <w:rsid w:val="00CC3933"/>
    <w:rsid w:val="00CC3BCF"/>
    <w:rsid w:val="00CC4530"/>
    <w:rsid w:val="00CD7115"/>
    <w:rsid w:val="00CE0011"/>
    <w:rsid w:val="00CE03DD"/>
    <w:rsid w:val="00CE050D"/>
    <w:rsid w:val="00CE0B4B"/>
    <w:rsid w:val="00CE16F7"/>
    <w:rsid w:val="00CE2B44"/>
    <w:rsid w:val="00CE419A"/>
    <w:rsid w:val="00CE5345"/>
    <w:rsid w:val="00CF41D3"/>
    <w:rsid w:val="00D0109B"/>
    <w:rsid w:val="00D026CD"/>
    <w:rsid w:val="00D075FA"/>
    <w:rsid w:val="00D10443"/>
    <w:rsid w:val="00D10A14"/>
    <w:rsid w:val="00D1338E"/>
    <w:rsid w:val="00D15DF5"/>
    <w:rsid w:val="00D168B3"/>
    <w:rsid w:val="00D2191C"/>
    <w:rsid w:val="00D219CE"/>
    <w:rsid w:val="00D22BDD"/>
    <w:rsid w:val="00D253FB"/>
    <w:rsid w:val="00D257A3"/>
    <w:rsid w:val="00D3109A"/>
    <w:rsid w:val="00D33DCD"/>
    <w:rsid w:val="00D35575"/>
    <w:rsid w:val="00D40910"/>
    <w:rsid w:val="00D4261F"/>
    <w:rsid w:val="00D44605"/>
    <w:rsid w:val="00D5163F"/>
    <w:rsid w:val="00D55BD2"/>
    <w:rsid w:val="00D56328"/>
    <w:rsid w:val="00D579E0"/>
    <w:rsid w:val="00D60405"/>
    <w:rsid w:val="00D60E14"/>
    <w:rsid w:val="00D65E8A"/>
    <w:rsid w:val="00D71F15"/>
    <w:rsid w:val="00D7442B"/>
    <w:rsid w:val="00D81C8A"/>
    <w:rsid w:val="00D83FFA"/>
    <w:rsid w:val="00D922DE"/>
    <w:rsid w:val="00D97973"/>
    <w:rsid w:val="00D97C3C"/>
    <w:rsid w:val="00DA08BB"/>
    <w:rsid w:val="00DA3B9B"/>
    <w:rsid w:val="00DA75D7"/>
    <w:rsid w:val="00DA772F"/>
    <w:rsid w:val="00DB2EED"/>
    <w:rsid w:val="00DC1008"/>
    <w:rsid w:val="00DC44D7"/>
    <w:rsid w:val="00DC7675"/>
    <w:rsid w:val="00DC79D5"/>
    <w:rsid w:val="00DD133C"/>
    <w:rsid w:val="00DE2959"/>
    <w:rsid w:val="00DE316F"/>
    <w:rsid w:val="00DE60A1"/>
    <w:rsid w:val="00DF0EE8"/>
    <w:rsid w:val="00DF12EC"/>
    <w:rsid w:val="00DF1F99"/>
    <w:rsid w:val="00DF3854"/>
    <w:rsid w:val="00DF6372"/>
    <w:rsid w:val="00E131A1"/>
    <w:rsid w:val="00E143E0"/>
    <w:rsid w:val="00E143E9"/>
    <w:rsid w:val="00E202DE"/>
    <w:rsid w:val="00E24B96"/>
    <w:rsid w:val="00E255AA"/>
    <w:rsid w:val="00E26180"/>
    <w:rsid w:val="00E3274D"/>
    <w:rsid w:val="00E36216"/>
    <w:rsid w:val="00E3652F"/>
    <w:rsid w:val="00E37B6C"/>
    <w:rsid w:val="00E4220E"/>
    <w:rsid w:val="00E43962"/>
    <w:rsid w:val="00E55148"/>
    <w:rsid w:val="00E60668"/>
    <w:rsid w:val="00E6277C"/>
    <w:rsid w:val="00E65137"/>
    <w:rsid w:val="00E74A3B"/>
    <w:rsid w:val="00E776A1"/>
    <w:rsid w:val="00E77F75"/>
    <w:rsid w:val="00E82D62"/>
    <w:rsid w:val="00E838F1"/>
    <w:rsid w:val="00E83976"/>
    <w:rsid w:val="00E92F4E"/>
    <w:rsid w:val="00E9341B"/>
    <w:rsid w:val="00E96A2E"/>
    <w:rsid w:val="00EA0427"/>
    <w:rsid w:val="00EA0EFF"/>
    <w:rsid w:val="00EA2544"/>
    <w:rsid w:val="00EA304F"/>
    <w:rsid w:val="00EA38D7"/>
    <w:rsid w:val="00EA4930"/>
    <w:rsid w:val="00EA6DBC"/>
    <w:rsid w:val="00EA73C3"/>
    <w:rsid w:val="00EB38CB"/>
    <w:rsid w:val="00EB451D"/>
    <w:rsid w:val="00EB62BE"/>
    <w:rsid w:val="00EB732E"/>
    <w:rsid w:val="00EB753D"/>
    <w:rsid w:val="00EC40CD"/>
    <w:rsid w:val="00EC6462"/>
    <w:rsid w:val="00ED7158"/>
    <w:rsid w:val="00EE1CA1"/>
    <w:rsid w:val="00EE2E48"/>
    <w:rsid w:val="00EE3C45"/>
    <w:rsid w:val="00EE5713"/>
    <w:rsid w:val="00EE77B6"/>
    <w:rsid w:val="00EE7951"/>
    <w:rsid w:val="00EF2E3B"/>
    <w:rsid w:val="00EF74A5"/>
    <w:rsid w:val="00F05FF6"/>
    <w:rsid w:val="00F1050F"/>
    <w:rsid w:val="00F14A7C"/>
    <w:rsid w:val="00F16886"/>
    <w:rsid w:val="00F2147A"/>
    <w:rsid w:val="00F23671"/>
    <w:rsid w:val="00F23957"/>
    <w:rsid w:val="00F2571B"/>
    <w:rsid w:val="00F270C7"/>
    <w:rsid w:val="00F272AA"/>
    <w:rsid w:val="00F3136E"/>
    <w:rsid w:val="00F31C93"/>
    <w:rsid w:val="00F34BD6"/>
    <w:rsid w:val="00F41468"/>
    <w:rsid w:val="00F5569E"/>
    <w:rsid w:val="00F7745E"/>
    <w:rsid w:val="00F80E8E"/>
    <w:rsid w:val="00F81CB2"/>
    <w:rsid w:val="00F84490"/>
    <w:rsid w:val="00F86805"/>
    <w:rsid w:val="00F90F1C"/>
    <w:rsid w:val="00F91B4A"/>
    <w:rsid w:val="00F92269"/>
    <w:rsid w:val="00FA2C25"/>
    <w:rsid w:val="00FA798C"/>
    <w:rsid w:val="00FB160A"/>
    <w:rsid w:val="00FB2C33"/>
    <w:rsid w:val="00FC0771"/>
    <w:rsid w:val="00FC078B"/>
    <w:rsid w:val="00FC0C8A"/>
    <w:rsid w:val="00FC28B3"/>
    <w:rsid w:val="00FC752E"/>
    <w:rsid w:val="00FD1577"/>
    <w:rsid w:val="00FE033F"/>
    <w:rsid w:val="00FF1B24"/>
    <w:rsid w:val="00FF2F9F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7BA1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paragraph" w:styleId="1">
    <w:name w:val="heading 1"/>
    <w:basedOn w:val="a"/>
    <w:link w:val="1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3"/>
    </w:pPr>
    <w:rPr>
      <w:rFonts w:ascii="Times New Roman" w:hAnsi="Times New Roman"/>
      <w:b/>
      <w:bCs/>
      <w:sz w:val="24"/>
      <w:lang w:eastAsia="ru-RU"/>
    </w:rPr>
  </w:style>
  <w:style w:type="paragraph" w:styleId="5">
    <w:name w:val="heading 5"/>
    <w:basedOn w:val="a"/>
    <w:link w:val="50"/>
    <w:uiPriority w:val="9"/>
    <w:qFormat/>
    <w:rsid w:val="0030361B"/>
    <w:pPr>
      <w:suppressAutoHyphens w:val="0"/>
      <w:spacing w:before="100" w:beforeAutospacing="1" w:after="100" w:afterAutospacing="1"/>
      <w:jc w:val="left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0B0A51"/>
    <w:pPr>
      <w:suppressAutoHyphens/>
      <w:jc w:val="both"/>
    </w:pPr>
    <w:rPr>
      <w:rFonts w:ascii="Calibri" w:eastAsia="SimSun" w:hAnsi="Calibri" w:cs="Mangal"/>
      <w:b/>
      <w:color w:val="800000"/>
      <w:kern w:val="1"/>
      <w:sz w:val="22"/>
      <w:szCs w:val="24"/>
      <w:lang w:val="ru-RU" w:eastAsia="hi-IN" w:bidi="hi-IN"/>
    </w:rPr>
  </w:style>
  <w:style w:type="character" w:customStyle="1" w:styleId="Char">
    <w:name w:val="Без интервала Char"/>
    <w:basedOn w:val="a0"/>
    <w:link w:val="11"/>
    <w:rsid w:val="00E202DE"/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FA79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744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7442B"/>
    <w:rPr>
      <w:rFonts w:ascii="Tahoma" w:hAnsi="Tahoma" w:cs="Tahoma"/>
      <w:sz w:val="16"/>
      <w:szCs w:val="16"/>
      <w:lang w:val="ru-RU" w:eastAsia="ar-SA"/>
    </w:rPr>
  </w:style>
  <w:style w:type="character" w:styleId="ad">
    <w:name w:val="Hyperlink"/>
    <w:basedOn w:val="a0"/>
    <w:unhideWhenUsed/>
    <w:rsid w:val="0051603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361B"/>
    <w:rPr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30361B"/>
    <w:rPr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30361B"/>
    <w:rPr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30361B"/>
    <w:rPr>
      <w:b/>
      <w:bCs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30361B"/>
    <w:rPr>
      <w:b/>
      <w:bCs/>
      <w:lang w:val="ru-RU" w:eastAsia="ru-RU"/>
    </w:rPr>
  </w:style>
  <w:style w:type="character" w:styleId="ae">
    <w:name w:val="Strong"/>
    <w:basedOn w:val="a0"/>
    <w:uiPriority w:val="22"/>
    <w:qFormat/>
    <w:rsid w:val="003036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4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3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3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580715">
                  <w:marLeft w:val="0"/>
                  <w:marRight w:val="0"/>
                  <w:marTop w:val="0"/>
                  <w:marBottom w:val="0"/>
                  <w:divBdr>
                    <w:top w:val="single" w:sz="6" w:space="0" w:color="D7DFE3"/>
                    <w:left w:val="single" w:sz="6" w:space="0" w:color="D7DFE3"/>
                    <w:bottom w:val="single" w:sz="6" w:space="0" w:color="D7DFE3"/>
                    <w:right w:val="single" w:sz="6" w:space="0" w:color="D7DFE3"/>
                  </w:divBdr>
                  <w:divsChild>
                    <w:div w:id="16959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740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52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8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21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55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0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7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50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05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1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1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94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91844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274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47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69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0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01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5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7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8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68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8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0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9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308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  <w:div w:id="12217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74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6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09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5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94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FFFFF"/>
                                            <w:left w:val="single" w:sz="6" w:space="0" w:color="FFFFFF"/>
                                            <w:bottom w:val="single" w:sz="6" w:space="0" w:color="FFFFFF"/>
                                            <w:right w:val="single" w:sz="6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561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85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8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57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55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47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0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5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73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46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98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574F2A-48D4-4283-884D-D5B69FE14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717</Words>
  <Characters>4090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 стоимость включено:</vt:lpstr>
      <vt:lpstr>В стоимость включено:</vt:lpstr>
    </vt:vector>
  </TitlesOfParts>
  <Company/>
  <LinksUpToDate>false</LinksUpToDate>
  <CharactersWithSpaces>4798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3</cp:revision>
  <cp:lastPrinted>2015-10-16T01:42:00Z</cp:lastPrinted>
  <dcterms:created xsi:type="dcterms:W3CDTF">2019-11-06T15:36:00Z</dcterms:created>
  <dcterms:modified xsi:type="dcterms:W3CDTF">2019-11-06T15:41:00Z</dcterms:modified>
</cp:coreProperties>
</file>